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C7" w:rsidRPr="00286497" w:rsidRDefault="00F27AC7" w:rsidP="00286497">
      <w:pPr>
        <w:jc w:val="center"/>
        <w:rPr>
          <w:rFonts w:ascii="HG明朝B" w:eastAsia="HG明朝B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6497">
        <w:rPr>
          <w:rFonts w:ascii="HG明朝B" w:eastAsia="HG明朝B" w:hint="eastAsia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小矢部市プレミアム付き商品券</w:t>
      </w:r>
      <w:r w:rsidR="00286497" w:rsidRPr="00286497">
        <w:rPr>
          <w:rFonts w:ascii="HG明朝B" w:eastAsia="HG明朝B" w:hint="eastAsia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発行</w:t>
      </w:r>
    </w:p>
    <w:p w:rsidR="00F27AC7" w:rsidRPr="00286497" w:rsidRDefault="00702475" w:rsidP="00286497">
      <w:pPr>
        <w:snapToGrid w:val="0"/>
        <w:contextualSpacing/>
        <w:jc w:val="center"/>
        <w:rPr>
          <w:sz w:val="56"/>
          <w:szCs w:val="56"/>
        </w:rPr>
      </w:pPr>
      <w:r w:rsidRPr="00286497">
        <w:rPr>
          <w:rFonts w:ascii="HG明朝B" w:eastAsia="HG明朝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BA567" wp14:editId="1CD513E5">
                <wp:simplePos x="0" y="0"/>
                <wp:positionH relativeFrom="margin">
                  <wp:align>left</wp:align>
                </wp:positionH>
                <wp:positionV relativeFrom="margin">
                  <wp:posOffset>1285240</wp:posOffset>
                </wp:positionV>
                <wp:extent cx="6419850" cy="702945"/>
                <wp:effectExtent l="247650" t="247650" r="247650" b="24955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702945"/>
                        </a:xfrm>
                        <a:prstGeom prst="rect">
                          <a:avLst/>
                        </a:prstGeom>
                        <a:ln w="28575"/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AC7" w:rsidRPr="00702475" w:rsidRDefault="00F27AC7" w:rsidP="002864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2475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702475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702475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702475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70247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70247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70247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98274F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0247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午前</w:t>
                            </w:r>
                            <w:r w:rsidRPr="0070247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70247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時発売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BA5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01.2pt;width:505.5pt;height:55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" fillcolor="white [3201]" strokecolor="#5b9bd5 [3204]" strokeweight="2.25pt">
                <v:textbox inset="5.85pt,.7pt,5.85pt,.7pt">
                  <w:txbxContent>
                    <w:p w:rsidR="00F27AC7" w:rsidRPr="00702475" w:rsidRDefault="00F27AC7" w:rsidP="00286497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2475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702475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702475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702475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702475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702475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702475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98274F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02475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午前</w:t>
                      </w:r>
                      <w:r w:rsidRPr="00702475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702475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時発売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27AC7" w:rsidRPr="00286497">
        <w:rPr>
          <w:rFonts w:ascii="HG明朝B" w:eastAsia="HG明朝B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「メルヘンおやべで買わんまい券</w:t>
      </w:r>
      <w:r w:rsidR="00286497" w:rsidRPr="00286497">
        <w:rPr>
          <w:rFonts w:ascii="HG明朝B" w:eastAsia="HG明朝B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:rsidR="00D5025C" w:rsidRPr="00286497" w:rsidRDefault="00D5025C" w:rsidP="00D5025C">
      <w:pPr>
        <w:jc w:val="right"/>
        <w:rPr>
          <w:rFonts w:ascii="HG明朝B" w:eastAsia="HG明朝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6497">
        <w:rPr>
          <w:rFonts w:ascii="HG明朝B" w:eastAsia="HG明朝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※販売数に達した時点で、販売を終了いたします。</w:t>
      </w:r>
    </w:p>
    <w:p w:rsidR="00F27AC7" w:rsidRPr="0098274F" w:rsidRDefault="0098274F" w:rsidP="0098274F">
      <w:pPr>
        <w:snapToGrid w:val="0"/>
        <w:contextualSpacing/>
        <w:rPr>
          <w:rFonts w:ascii="HG明朝B" w:eastAsia="HG明朝B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明朝B" w:eastAsia="HG明朝B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C03A2F" wp14:editId="7184F184">
                <wp:simplePos x="0" y="0"/>
                <wp:positionH relativeFrom="column">
                  <wp:posOffset>-123825</wp:posOffset>
                </wp:positionH>
                <wp:positionV relativeFrom="paragraph">
                  <wp:posOffset>495936</wp:posOffset>
                </wp:positionV>
                <wp:extent cx="1323975" cy="3429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DD801" id="正方形/長方形 4" o:spid="_x0000_s1026" style="position:absolute;left:0;text-align:left;margin-left:-9.75pt;margin-top:39.05pt;width:104.2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" fillcolor="black [3200]" strokecolor="black [1600]" strokeweight="1pt"/>
            </w:pict>
          </mc:Fallback>
        </mc:AlternateContent>
      </w:r>
      <w:r w:rsidRPr="0098274F">
        <w:rPr>
          <w:rFonts w:ascii="HG明朝B" w:eastAsia="HG明朝B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★</w:t>
      </w:r>
      <w:r>
        <w:rPr>
          <w:rFonts w:ascii="HG明朝B" w:eastAsia="HG明朝B" w:hint="eastAsia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販売</w:t>
      </w:r>
      <w:r w:rsidR="00F27AC7" w:rsidRPr="00286497">
        <w:rPr>
          <w:rFonts w:ascii="HG明朝B" w:eastAsia="HG明朝B" w:hint="eastAsia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所</w:t>
      </w:r>
      <w:r w:rsidR="00F27AC7" w:rsidRPr="00286497">
        <w:rPr>
          <w:rFonts w:ascii="HG明朝B" w:eastAsia="HG明朝B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F27AC7" w:rsidRPr="0098274F">
        <w:rPr>
          <w:rFonts w:ascii="HG明朝B" w:eastAsia="HG明朝B" w:hint="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小矢部</w:t>
      </w:r>
      <w:r w:rsidRPr="0098274F">
        <w:rPr>
          <w:rFonts w:ascii="HG明朝B" w:eastAsia="HG明朝B" w:hint="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市</w:t>
      </w:r>
      <w:r w:rsidR="00F27AC7" w:rsidRPr="0098274F">
        <w:rPr>
          <w:rFonts w:ascii="HG明朝B" w:eastAsia="HG明朝B" w:hint="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商工会</w:t>
      </w:r>
      <w:r w:rsidR="00286497" w:rsidRPr="00286497">
        <w:rPr>
          <w:rFonts w:ascii="HG明朝B" w:eastAsia="HG明朝B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155C0" w:rsidRPr="0098274F">
        <w:rPr>
          <w:rFonts w:ascii="HG明朝B" w:eastAsia="HG明朝B" w:hint="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小矢部支所</w:t>
      </w:r>
      <w:r w:rsidR="00286497" w:rsidRPr="0098274F">
        <w:rPr>
          <w:rFonts w:ascii="HG明朝B" w:eastAsia="HG明朝B" w:hint="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7155C0" w:rsidRPr="0098274F">
        <w:rPr>
          <w:rFonts w:ascii="HG明朝B" w:eastAsia="HG明朝B" w:hint="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津沢支所</w:t>
      </w:r>
    </w:p>
    <w:p w:rsidR="001F59E5" w:rsidRDefault="001F59E5" w:rsidP="00000F54">
      <w:pPr>
        <w:snapToGrid w:val="0"/>
        <w:contextualSpacing/>
        <w:rPr>
          <w:rFonts w:ascii="HG明朝B" w:eastAsia="HG明朝B"/>
          <w:sz w:val="36"/>
          <w:szCs w:val="36"/>
        </w:rPr>
      </w:pPr>
      <w:r w:rsidRPr="0098274F">
        <w:rPr>
          <w:rFonts w:ascii="HG明朝B" w:eastAsia="HG明朝B" w:hint="eastAsia"/>
          <w:color w:val="FFFFFF" w:themeColor="background1"/>
          <w:spacing w:val="60"/>
          <w:kern w:val="0"/>
          <w:sz w:val="36"/>
          <w:szCs w:val="36"/>
          <w:fitText w:val="1800" w:id="653513216"/>
        </w:rPr>
        <w:t>有効期</w:t>
      </w:r>
      <w:r w:rsidRPr="0098274F">
        <w:rPr>
          <w:rFonts w:ascii="HG明朝B" w:eastAsia="HG明朝B" w:hint="eastAsia"/>
          <w:color w:val="FFFFFF" w:themeColor="background1"/>
          <w:kern w:val="0"/>
          <w:sz w:val="36"/>
          <w:szCs w:val="36"/>
          <w:fitText w:val="1800" w:id="653513216"/>
        </w:rPr>
        <w:t>間</w:t>
      </w:r>
      <w:r>
        <w:rPr>
          <w:rFonts w:ascii="HG明朝B" w:eastAsia="HG明朝B" w:hint="eastAsia"/>
          <w:sz w:val="36"/>
          <w:szCs w:val="36"/>
        </w:rPr>
        <w:t xml:space="preserve">　平成26年8月3日～平成27年1月31日</w:t>
      </w:r>
    </w:p>
    <w:p w:rsidR="0098274F" w:rsidRDefault="00D56D0F" w:rsidP="0098274F">
      <w:pPr>
        <w:snapToGrid w:val="0"/>
        <w:contextualSpacing/>
        <w:rPr>
          <w:rFonts w:ascii="HG明朝B" w:eastAsia="HG明朝B"/>
          <w:color w:val="FFFFFF" w:themeColor="background1"/>
          <w:sz w:val="36"/>
          <w:szCs w:val="36"/>
        </w:rPr>
      </w:pPr>
      <w:r>
        <w:rPr>
          <w:rFonts w:ascii="HG明朝B" w:eastAsia="HG明朝B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D445F9" wp14:editId="0A8D1C21">
                <wp:simplePos x="0" y="0"/>
                <wp:positionH relativeFrom="column">
                  <wp:posOffset>-142875</wp:posOffset>
                </wp:positionH>
                <wp:positionV relativeFrom="paragraph">
                  <wp:posOffset>251460</wp:posOffset>
                </wp:positionV>
                <wp:extent cx="1371600" cy="3905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905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12B5" id="正方形/長方形 5" o:spid="_x0000_s1026" style="position:absolute;left:0;text-align:left;margin-left:-11.25pt;margin-top:19.8pt;width:108pt;height:3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" fillcolor="windowText" strokeweight="1pt"/>
            </w:pict>
          </mc:Fallback>
        </mc:AlternateContent>
      </w:r>
    </w:p>
    <w:p w:rsidR="003319F0" w:rsidRDefault="00D56D0F" w:rsidP="0098274F">
      <w:pPr>
        <w:snapToGrid w:val="0"/>
        <w:contextualSpacing/>
        <w:rPr>
          <w:rFonts w:ascii="HG明朝B" w:eastAsia="HG明朝B"/>
          <w:sz w:val="36"/>
          <w:szCs w:val="36"/>
        </w:rPr>
      </w:pPr>
      <w:r>
        <w:rPr>
          <w:rFonts w:ascii="HG明朝B" w:eastAsia="HG明朝B" w:hint="eastAsia"/>
          <w:color w:val="FFFFFF" w:themeColor="background1"/>
          <w:sz w:val="36"/>
          <w:szCs w:val="36"/>
        </w:rPr>
        <w:t>取扱事業所</w:t>
      </w:r>
      <w:r>
        <w:rPr>
          <w:rFonts w:ascii="HG明朝B" w:eastAsia="HG明朝B" w:hint="eastAsia"/>
          <w:sz w:val="36"/>
          <w:szCs w:val="36"/>
        </w:rPr>
        <w:t xml:space="preserve">　</w:t>
      </w:r>
      <w:r w:rsidR="003319F0">
        <w:rPr>
          <w:rFonts w:ascii="HG明朝B" w:eastAsia="HG明朝B" w:hint="eastAsia"/>
          <w:sz w:val="36"/>
          <w:szCs w:val="36"/>
        </w:rPr>
        <w:t>小矢部市商工会員</w:t>
      </w:r>
      <w:r>
        <w:rPr>
          <w:rFonts w:ascii="HG明朝B" w:eastAsia="HG明朝B" w:hint="eastAsia"/>
          <w:sz w:val="36"/>
          <w:szCs w:val="36"/>
        </w:rPr>
        <w:t>の</w:t>
      </w:r>
      <w:r w:rsidR="003319F0">
        <w:rPr>
          <w:rFonts w:ascii="HG明朝B" w:eastAsia="HG明朝B" w:hint="eastAsia"/>
          <w:sz w:val="36"/>
          <w:szCs w:val="36"/>
        </w:rPr>
        <w:t>事業所に限ります。</w:t>
      </w:r>
    </w:p>
    <w:p w:rsidR="00000F54" w:rsidRDefault="00000F54" w:rsidP="003319F0">
      <w:pPr>
        <w:snapToGrid w:val="0"/>
        <w:contextualSpacing/>
        <w:rPr>
          <w:rFonts w:ascii="HG明朝B" w:eastAsia="HG明朝B"/>
          <w:sz w:val="28"/>
          <w:szCs w:val="28"/>
        </w:rPr>
      </w:pPr>
    </w:p>
    <w:p w:rsidR="003319F0" w:rsidRDefault="00D56D0F" w:rsidP="003319F0">
      <w:pPr>
        <w:snapToGrid w:val="0"/>
        <w:contextualSpacing/>
        <w:rPr>
          <w:rFonts w:ascii="HG明朝B" w:eastAsia="HG明朝B"/>
          <w:sz w:val="28"/>
          <w:szCs w:val="28"/>
        </w:rPr>
      </w:pPr>
      <w:r>
        <w:rPr>
          <w:rFonts w:ascii="HG明朝B" w:eastAsia="HG明朝B" w:hint="eastAsia"/>
          <w:sz w:val="28"/>
          <w:szCs w:val="28"/>
        </w:rPr>
        <w:t>・</w:t>
      </w:r>
      <w:r w:rsidR="003319F0" w:rsidRPr="003319F0">
        <w:rPr>
          <w:rFonts w:ascii="HG明朝B" w:eastAsia="HG明朝B" w:hint="eastAsia"/>
          <w:sz w:val="28"/>
          <w:szCs w:val="28"/>
        </w:rPr>
        <w:t>会員事業所においては、事前に配布する</w:t>
      </w:r>
      <w:r>
        <w:rPr>
          <w:rFonts w:ascii="HG明朝B" w:eastAsia="HG明朝B" w:hint="eastAsia"/>
          <w:sz w:val="28"/>
          <w:szCs w:val="28"/>
        </w:rPr>
        <w:t>ポスター</w:t>
      </w:r>
      <w:r w:rsidR="00702475">
        <w:rPr>
          <w:rFonts w:ascii="HG明朝B" w:eastAsia="HG明朝B" w:hint="eastAsia"/>
          <w:sz w:val="28"/>
          <w:szCs w:val="28"/>
        </w:rPr>
        <w:t>（ポスターは商工会とやま8月号で配布）</w:t>
      </w:r>
      <w:r>
        <w:rPr>
          <w:rFonts w:ascii="HG明朝B" w:eastAsia="HG明朝B" w:hint="eastAsia"/>
          <w:sz w:val="28"/>
          <w:szCs w:val="28"/>
        </w:rPr>
        <w:t>を店頭に貼っていただくことで商品券取扱い</w:t>
      </w:r>
      <w:r w:rsidR="003319F0" w:rsidRPr="003319F0">
        <w:rPr>
          <w:rFonts w:ascii="HG明朝B" w:eastAsia="HG明朝B" w:hint="eastAsia"/>
          <w:sz w:val="28"/>
          <w:szCs w:val="28"/>
        </w:rPr>
        <w:t>事業所であることを示</w:t>
      </w:r>
      <w:r>
        <w:rPr>
          <w:rFonts w:ascii="HG明朝B" w:eastAsia="HG明朝B" w:hint="eastAsia"/>
          <w:sz w:val="28"/>
          <w:szCs w:val="28"/>
        </w:rPr>
        <w:t>します。</w:t>
      </w:r>
      <w:r w:rsidR="001F59E5">
        <w:rPr>
          <w:rFonts w:ascii="HG明朝B" w:eastAsia="HG明朝B" w:hint="eastAsia"/>
          <w:sz w:val="28"/>
          <w:szCs w:val="28"/>
        </w:rPr>
        <w:t>使用範囲</w:t>
      </w:r>
      <w:r>
        <w:rPr>
          <w:rFonts w:ascii="HG明朝B" w:eastAsia="HG明朝B" w:hint="eastAsia"/>
          <w:sz w:val="28"/>
          <w:szCs w:val="28"/>
        </w:rPr>
        <w:t>は下記のとおりです。</w:t>
      </w:r>
    </w:p>
    <w:p w:rsidR="003319F0" w:rsidRDefault="003319F0" w:rsidP="003319F0">
      <w:pPr>
        <w:pStyle w:val="a3"/>
        <w:numPr>
          <w:ilvl w:val="0"/>
          <w:numId w:val="1"/>
        </w:numPr>
        <w:snapToGrid w:val="0"/>
        <w:ind w:leftChars="0"/>
        <w:contextualSpacing/>
        <w:rPr>
          <w:rFonts w:ascii="HG明朝B" w:eastAsia="HG明朝B"/>
          <w:sz w:val="28"/>
          <w:szCs w:val="28"/>
        </w:rPr>
      </w:pPr>
      <w:r>
        <w:rPr>
          <w:rFonts w:ascii="HG明朝B" w:eastAsia="HG明朝B" w:hint="eastAsia"/>
          <w:sz w:val="28"/>
          <w:szCs w:val="28"/>
        </w:rPr>
        <w:t>業務の内容が公序良俗に反する</w:t>
      </w:r>
      <w:r w:rsidR="001F59E5">
        <w:rPr>
          <w:rFonts w:ascii="HG明朝B" w:eastAsia="HG明朝B" w:hint="eastAsia"/>
          <w:sz w:val="28"/>
          <w:szCs w:val="28"/>
        </w:rPr>
        <w:t>事業所では使用できません</w:t>
      </w:r>
      <w:r>
        <w:rPr>
          <w:rFonts w:ascii="HG明朝B" w:eastAsia="HG明朝B" w:hint="eastAsia"/>
          <w:sz w:val="28"/>
          <w:szCs w:val="28"/>
        </w:rPr>
        <w:t>。</w:t>
      </w:r>
    </w:p>
    <w:p w:rsidR="003319F0" w:rsidRDefault="003319F0" w:rsidP="003319F0">
      <w:pPr>
        <w:pStyle w:val="a3"/>
        <w:numPr>
          <w:ilvl w:val="0"/>
          <w:numId w:val="1"/>
        </w:numPr>
        <w:snapToGrid w:val="0"/>
        <w:ind w:leftChars="0"/>
        <w:contextualSpacing/>
        <w:rPr>
          <w:rFonts w:ascii="HG明朝B" w:eastAsia="HG明朝B"/>
          <w:sz w:val="28"/>
          <w:szCs w:val="28"/>
        </w:rPr>
      </w:pPr>
      <w:r>
        <w:rPr>
          <w:rFonts w:ascii="HG明朝B" w:eastAsia="HG明朝B" w:hint="eastAsia"/>
          <w:sz w:val="28"/>
          <w:szCs w:val="28"/>
        </w:rPr>
        <w:t>医療行為を行う病院など</w:t>
      </w:r>
      <w:r w:rsidR="001F59E5">
        <w:rPr>
          <w:rFonts w:ascii="HG明朝B" w:eastAsia="HG明朝B" w:hint="eastAsia"/>
          <w:sz w:val="28"/>
          <w:szCs w:val="28"/>
        </w:rPr>
        <w:t>では使用できません</w:t>
      </w:r>
      <w:r>
        <w:rPr>
          <w:rFonts w:ascii="HG明朝B" w:eastAsia="HG明朝B" w:hint="eastAsia"/>
          <w:sz w:val="28"/>
          <w:szCs w:val="28"/>
        </w:rPr>
        <w:t>。</w:t>
      </w:r>
    </w:p>
    <w:p w:rsidR="003319F0" w:rsidRDefault="003319F0" w:rsidP="003319F0">
      <w:pPr>
        <w:pStyle w:val="a3"/>
        <w:numPr>
          <w:ilvl w:val="0"/>
          <w:numId w:val="1"/>
        </w:numPr>
        <w:snapToGrid w:val="0"/>
        <w:ind w:leftChars="0"/>
        <w:contextualSpacing/>
        <w:rPr>
          <w:rFonts w:ascii="HG明朝B" w:eastAsia="HG明朝B"/>
          <w:sz w:val="28"/>
          <w:szCs w:val="28"/>
        </w:rPr>
      </w:pPr>
      <w:r>
        <w:rPr>
          <w:rFonts w:ascii="HG明朝B" w:eastAsia="HG明朝B" w:hint="eastAsia"/>
          <w:sz w:val="28"/>
          <w:szCs w:val="28"/>
        </w:rPr>
        <w:t>出資、有価証券の購入、公共料金などの債務の支払いなど</w:t>
      </w:r>
      <w:r w:rsidR="00702475">
        <w:rPr>
          <w:rFonts w:ascii="HG明朝B" w:eastAsia="HG明朝B" w:hint="eastAsia"/>
          <w:sz w:val="28"/>
          <w:szCs w:val="28"/>
        </w:rPr>
        <w:t>、</w:t>
      </w:r>
      <w:r>
        <w:rPr>
          <w:rFonts w:ascii="HG明朝B" w:eastAsia="HG明朝B" w:hint="eastAsia"/>
          <w:sz w:val="28"/>
          <w:szCs w:val="28"/>
        </w:rPr>
        <w:t>消費に当たらないもの、及び商品券、図書券、プリペイドカード、はがき、切手などの換金性のあるものに対する使用はできません。</w:t>
      </w:r>
    </w:p>
    <w:p w:rsidR="003319F0" w:rsidRDefault="003319F0" w:rsidP="003319F0">
      <w:pPr>
        <w:pStyle w:val="a3"/>
        <w:numPr>
          <w:ilvl w:val="0"/>
          <w:numId w:val="1"/>
        </w:numPr>
        <w:snapToGrid w:val="0"/>
        <w:ind w:leftChars="0"/>
        <w:contextualSpacing/>
        <w:rPr>
          <w:rFonts w:ascii="HG明朝B" w:eastAsia="HG明朝B"/>
          <w:sz w:val="28"/>
          <w:szCs w:val="28"/>
        </w:rPr>
      </w:pPr>
      <w:r>
        <w:rPr>
          <w:rFonts w:ascii="HG明朝B" w:eastAsia="HG明朝B" w:hint="eastAsia"/>
          <w:sz w:val="28"/>
          <w:szCs w:val="28"/>
        </w:rPr>
        <w:t>事業所自らの事業活動に伴い使用する原材料、機器備品類及び仕入れ商品などの購入</w:t>
      </w:r>
      <w:r w:rsidR="001F59E5">
        <w:rPr>
          <w:rFonts w:ascii="HG明朝B" w:eastAsia="HG明朝B" w:hint="eastAsia"/>
          <w:sz w:val="28"/>
          <w:szCs w:val="28"/>
        </w:rPr>
        <w:t>には使用できません。</w:t>
      </w:r>
    </w:p>
    <w:p w:rsidR="001F59E5" w:rsidRDefault="00D56D0F" w:rsidP="001F59E5">
      <w:pPr>
        <w:snapToGrid w:val="0"/>
        <w:contextualSpacing/>
        <w:rPr>
          <w:rFonts w:ascii="HG明朝B" w:eastAsia="HG明朝B"/>
          <w:sz w:val="28"/>
          <w:szCs w:val="28"/>
        </w:rPr>
      </w:pPr>
      <w:r>
        <w:rPr>
          <w:rFonts w:ascii="HG明朝B" w:eastAsia="HG明朝B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6DF72B" wp14:editId="23B00A0F">
                <wp:simplePos x="0" y="0"/>
                <wp:positionH relativeFrom="column">
                  <wp:posOffset>-76200</wp:posOffset>
                </wp:positionH>
                <wp:positionV relativeFrom="paragraph">
                  <wp:posOffset>140970</wp:posOffset>
                </wp:positionV>
                <wp:extent cx="1314450" cy="4857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857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DF961" id="正方形/長方形 6" o:spid="_x0000_s1026" style="position:absolute;left:0;text-align:left;margin-left:-6pt;margin-top:11.1pt;width:103.5pt;height:3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" fillcolor="windowText" strokeweight="1pt"/>
            </w:pict>
          </mc:Fallback>
        </mc:AlternateContent>
      </w:r>
    </w:p>
    <w:p w:rsidR="00286497" w:rsidRPr="00D56D0F" w:rsidRDefault="00D56D0F" w:rsidP="00702475">
      <w:pPr>
        <w:snapToGrid w:val="0"/>
        <w:spacing w:after="240"/>
        <w:contextualSpacing/>
        <w:rPr>
          <w:rFonts w:ascii="HG明朝B" w:eastAsia="HG明朝B"/>
          <w:sz w:val="36"/>
          <w:szCs w:val="36"/>
        </w:rPr>
      </w:pPr>
      <w:r w:rsidRPr="00D56D0F">
        <w:rPr>
          <w:rFonts w:ascii="HG明朝B" w:eastAsia="HG明朝B" w:hint="eastAsia"/>
          <w:color w:val="FFFFFF" w:themeColor="background1"/>
          <w:sz w:val="36"/>
          <w:szCs w:val="36"/>
        </w:rPr>
        <w:t>換金事務等</w:t>
      </w:r>
      <w:r>
        <w:rPr>
          <w:rFonts w:ascii="HG明朝B" w:eastAsia="HG明朝B" w:hint="eastAsia"/>
          <w:color w:val="FFFFFF" w:themeColor="background1"/>
          <w:sz w:val="36"/>
          <w:szCs w:val="36"/>
        </w:rPr>
        <w:t xml:space="preserve">　</w:t>
      </w:r>
      <w:r>
        <w:rPr>
          <w:rFonts w:ascii="HG明朝B" w:eastAsia="HG明朝B" w:hint="eastAsia"/>
          <w:sz w:val="36"/>
          <w:szCs w:val="36"/>
        </w:rPr>
        <w:t>換金は毎月25日</w:t>
      </w:r>
      <w:r w:rsidR="00A46FE5">
        <w:rPr>
          <w:rFonts w:ascii="HG明朝B" w:eastAsia="HG明朝B" w:hint="eastAsia"/>
          <w:sz w:val="36"/>
          <w:szCs w:val="36"/>
        </w:rPr>
        <w:t>から</w:t>
      </w:r>
      <w:r>
        <w:rPr>
          <w:rFonts w:ascii="HG明朝B" w:eastAsia="HG明朝B" w:hint="eastAsia"/>
          <w:sz w:val="36"/>
          <w:szCs w:val="36"/>
        </w:rPr>
        <w:t>末日</w:t>
      </w:r>
      <w:r w:rsidR="00000F54">
        <w:rPr>
          <w:rFonts w:ascii="HG明朝B" w:eastAsia="HG明朝B" w:hint="eastAsia"/>
          <w:sz w:val="36"/>
          <w:szCs w:val="36"/>
        </w:rPr>
        <w:t>まで受け付けしま</w:t>
      </w:r>
      <w:r w:rsidR="00702475">
        <w:rPr>
          <w:rFonts w:ascii="HG明朝B" w:eastAsia="HG明朝B" w:hint="eastAsia"/>
          <w:sz w:val="36"/>
          <w:szCs w:val="36"/>
        </w:rPr>
        <w:t>す。</w:t>
      </w:r>
    </w:p>
    <w:p w:rsidR="00702475" w:rsidRPr="00A46FE5" w:rsidRDefault="00702475" w:rsidP="00702475">
      <w:pPr>
        <w:snapToGrid w:val="0"/>
        <w:contextualSpacing/>
        <w:rPr>
          <w:rFonts w:ascii="HG明朝B" w:eastAsia="HG明朝B"/>
          <w:sz w:val="28"/>
          <w:szCs w:val="28"/>
        </w:rPr>
      </w:pPr>
    </w:p>
    <w:p w:rsidR="00000F54" w:rsidRDefault="00A46FE5" w:rsidP="00A46FE5">
      <w:pPr>
        <w:pStyle w:val="a3"/>
        <w:numPr>
          <w:ilvl w:val="0"/>
          <w:numId w:val="2"/>
        </w:numPr>
        <w:snapToGrid w:val="0"/>
        <w:ind w:leftChars="0"/>
        <w:contextualSpacing/>
        <w:rPr>
          <w:rFonts w:ascii="HG明朝B" w:eastAsia="HG明朝B"/>
          <w:sz w:val="28"/>
          <w:szCs w:val="28"/>
        </w:rPr>
      </w:pPr>
      <w:r>
        <w:rPr>
          <w:rFonts w:ascii="HG明朝B" w:eastAsia="HG明朝B" w:hint="eastAsia"/>
          <w:sz w:val="28"/>
          <w:szCs w:val="28"/>
        </w:rPr>
        <w:t>換金日時：</w:t>
      </w:r>
      <w:r w:rsidR="00000F54">
        <w:rPr>
          <w:rFonts w:ascii="HG明朝B" w:eastAsia="HG明朝B" w:hint="eastAsia"/>
          <w:sz w:val="28"/>
          <w:szCs w:val="28"/>
        </w:rPr>
        <w:t>毎</w:t>
      </w:r>
      <w:r w:rsidRPr="00A46FE5">
        <w:rPr>
          <w:rFonts w:ascii="HG明朝B" w:eastAsia="HG明朝B" w:hint="eastAsia"/>
          <w:sz w:val="28"/>
          <w:szCs w:val="28"/>
        </w:rPr>
        <w:t>月25日から末日までの</w:t>
      </w:r>
      <w:r w:rsidR="0098274F">
        <w:rPr>
          <w:rFonts w:ascii="HG明朝B" w:eastAsia="HG明朝B" w:hint="eastAsia"/>
          <w:sz w:val="28"/>
          <w:szCs w:val="28"/>
        </w:rPr>
        <w:t>土日を除く</w:t>
      </w:r>
      <w:r w:rsidRPr="00A46FE5">
        <w:rPr>
          <w:rFonts w:ascii="HG明朝B" w:eastAsia="HG明朝B" w:hint="eastAsia"/>
          <w:sz w:val="28"/>
          <w:szCs w:val="28"/>
        </w:rPr>
        <w:t>9時から16時まで</w:t>
      </w:r>
    </w:p>
    <w:p w:rsidR="00000F54" w:rsidRDefault="00000F54" w:rsidP="00A46FE5">
      <w:pPr>
        <w:pStyle w:val="a3"/>
        <w:numPr>
          <w:ilvl w:val="0"/>
          <w:numId w:val="2"/>
        </w:numPr>
        <w:snapToGrid w:val="0"/>
        <w:ind w:leftChars="0"/>
        <w:contextualSpacing/>
        <w:rPr>
          <w:rFonts w:ascii="HG明朝B" w:eastAsia="HG明朝B"/>
          <w:sz w:val="28"/>
          <w:szCs w:val="28"/>
        </w:rPr>
      </w:pPr>
      <w:r>
        <w:rPr>
          <w:rFonts w:ascii="HG明朝B" w:eastAsia="HG明朝B" w:hint="eastAsia"/>
          <w:sz w:val="28"/>
          <w:szCs w:val="28"/>
        </w:rPr>
        <w:t>換金場所：</w:t>
      </w:r>
      <w:r w:rsidR="00A46FE5" w:rsidRPr="00A46FE5">
        <w:rPr>
          <w:rFonts w:ascii="HG明朝B" w:eastAsia="HG明朝B" w:hint="eastAsia"/>
          <w:sz w:val="28"/>
          <w:szCs w:val="28"/>
        </w:rPr>
        <w:t>小矢部市商工会小矢部支所窓口</w:t>
      </w:r>
      <w:r w:rsidR="00B6509F">
        <w:rPr>
          <w:rFonts w:ascii="HG明朝B" w:eastAsia="HG明朝B" w:hint="eastAsia"/>
          <w:sz w:val="28"/>
          <w:szCs w:val="28"/>
        </w:rPr>
        <w:t xml:space="preserve">　津沢支所窓口</w:t>
      </w:r>
    </w:p>
    <w:p w:rsidR="00702475" w:rsidRDefault="00A46FE5" w:rsidP="00A46FE5">
      <w:pPr>
        <w:pStyle w:val="a3"/>
        <w:numPr>
          <w:ilvl w:val="0"/>
          <w:numId w:val="2"/>
        </w:numPr>
        <w:snapToGrid w:val="0"/>
        <w:ind w:leftChars="0"/>
        <w:contextualSpacing/>
        <w:rPr>
          <w:rFonts w:ascii="HG明朝B" w:eastAsia="HG明朝B"/>
          <w:sz w:val="28"/>
          <w:szCs w:val="28"/>
        </w:rPr>
      </w:pPr>
      <w:r w:rsidRPr="00A46FE5">
        <w:rPr>
          <w:rFonts w:ascii="HG明朝B" w:eastAsia="HG明朝B" w:hint="eastAsia"/>
          <w:sz w:val="28"/>
          <w:szCs w:val="28"/>
        </w:rPr>
        <w:t>換金手数料</w:t>
      </w:r>
      <w:r w:rsidR="00000F54">
        <w:rPr>
          <w:rFonts w:ascii="HG明朝B" w:eastAsia="HG明朝B" w:hint="eastAsia"/>
          <w:sz w:val="28"/>
          <w:szCs w:val="28"/>
        </w:rPr>
        <w:t>：なし</w:t>
      </w:r>
    </w:p>
    <w:p w:rsidR="00A46FE5" w:rsidRDefault="00000F54" w:rsidP="00B410B0">
      <w:pPr>
        <w:pStyle w:val="a3"/>
        <w:numPr>
          <w:ilvl w:val="0"/>
          <w:numId w:val="2"/>
        </w:numPr>
        <w:snapToGrid w:val="0"/>
        <w:ind w:leftChars="0"/>
        <w:contextualSpacing/>
        <w:rPr>
          <w:rFonts w:ascii="HG明朝B" w:eastAsia="HG明朝B"/>
          <w:sz w:val="28"/>
          <w:szCs w:val="28"/>
        </w:rPr>
      </w:pPr>
      <w:r w:rsidRPr="00000F54">
        <w:rPr>
          <w:rFonts w:ascii="HG明朝B" w:eastAsia="HG明朝B" w:hint="eastAsia"/>
          <w:sz w:val="28"/>
          <w:szCs w:val="28"/>
        </w:rPr>
        <w:t>支払方法：</w:t>
      </w:r>
      <w:r w:rsidR="00A46FE5" w:rsidRPr="00000F54">
        <w:rPr>
          <w:rFonts w:ascii="HG明朝B" w:eastAsia="HG明朝B" w:hint="eastAsia"/>
          <w:sz w:val="28"/>
          <w:szCs w:val="28"/>
        </w:rPr>
        <w:t>小切手</w:t>
      </w:r>
    </w:p>
    <w:p w:rsidR="00000F54" w:rsidRDefault="00000F54" w:rsidP="00B410B0">
      <w:pPr>
        <w:pStyle w:val="a3"/>
        <w:numPr>
          <w:ilvl w:val="0"/>
          <w:numId w:val="2"/>
        </w:numPr>
        <w:snapToGrid w:val="0"/>
        <w:ind w:leftChars="0"/>
        <w:contextualSpacing/>
        <w:rPr>
          <w:rFonts w:ascii="HG明朝B" w:eastAsia="HG明朝B"/>
          <w:sz w:val="28"/>
          <w:szCs w:val="28"/>
        </w:rPr>
      </w:pPr>
      <w:r>
        <w:rPr>
          <w:rFonts w:ascii="HG明朝B" w:eastAsia="HG明朝B" w:hint="eastAsia"/>
          <w:sz w:val="28"/>
          <w:szCs w:val="28"/>
        </w:rPr>
        <w:t>商品券裏面事業所名（店名）欄に取扱事業所名をご記入下さい。(ゴム印可)</w:t>
      </w:r>
    </w:p>
    <w:p w:rsidR="0098274F" w:rsidRPr="00000F54" w:rsidRDefault="0098274F" w:rsidP="0098274F">
      <w:pPr>
        <w:pStyle w:val="a3"/>
        <w:snapToGrid w:val="0"/>
        <w:ind w:leftChars="0" w:left="360"/>
        <w:contextualSpacing/>
        <w:rPr>
          <w:rFonts w:ascii="HG明朝B" w:eastAsia="HG明朝B"/>
          <w:sz w:val="28"/>
          <w:szCs w:val="28"/>
        </w:rPr>
      </w:pPr>
    </w:p>
    <w:p w:rsidR="003319F0" w:rsidRDefault="001F59E5">
      <w:pPr>
        <w:rPr>
          <w:rFonts w:ascii="HG明朝B" w:eastAsia="HG明朝B"/>
          <w:sz w:val="36"/>
          <w:szCs w:val="36"/>
        </w:rPr>
      </w:pPr>
      <w:r>
        <w:rPr>
          <w:rFonts w:ascii="HG明朝B" w:eastAsia="HG明朝B" w:hint="eastAsia"/>
          <w:sz w:val="36"/>
          <w:szCs w:val="36"/>
        </w:rPr>
        <w:t xml:space="preserve">（お問合せ先）小矢部市商工会小矢部支所　</w:t>
      </w:r>
      <w:r w:rsidRPr="00A46FE5">
        <w:rPr>
          <w:rFonts w:ascii="HG明朝B" w:eastAsia="HG明朝B" w:hint="eastAsia"/>
          <w:sz w:val="32"/>
          <w:szCs w:val="32"/>
        </w:rPr>
        <w:t>担当小西</w:t>
      </w:r>
      <w:r w:rsidRPr="007155C0">
        <w:rPr>
          <w:rFonts w:ascii="HG明朝B" w:eastAsia="HG明朝B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>
        <w:rPr>
          <w:rFonts w:ascii="Segoe UI Symbol" w:eastAsia="HG明朝B" w:hAnsi="Segoe UI Symbol" w:cs="Segoe UI Symbol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☎</w:t>
      </w:r>
      <w:r w:rsidR="00000F54">
        <w:rPr>
          <w:rFonts w:ascii="Segoe UI Symbol" w:eastAsia="HG明朝B" w:hAnsi="Segoe UI Symbol" w:cs="Segoe UI Symbol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Segoe UI Symbol" w:eastAsia="HG明朝B" w:hAnsi="Segoe UI Symbol" w:cs="Segoe UI Symbol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0766-67-0756</w:t>
      </w:r>
      <w:r w:rsidRPr="007155C0">
        <w:rPr>
          <w:rFonts w:ascii="HG明朝B" w:eastAsia="HG明朝B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:rsidR="009E0F7B" w:rsidRPr="001F59E5" w:rsidRDefault="001F59E5" w:rsidP="00D5025C">
      <w:pPr>
        <w:snapToGrid w:val="0"/>
        <w:contextualSpacing/>
      </w:pPr>
      <w:r>
        <w:rPr>
          <w:rFonts w:ascii="HG明朝B" w:eastAsia="HG明朝B" w:hint="eastAsia"/>
          <w:sz w:val="36"/>
          <w:szCs w:val="36"/>
        </w:rPr>
        <w:t xml:space="preserve">　　　　　　　　　〃　　　　津</w:t>
      </w:r>
      <w:bookmarkStart w:id="0" w:name="_GoBack"/>
      <w:bookmarkEnd w:id="0"/>
      <w:r>
        <w:rPr>
          <w:rFonts w:ascii="HG明朝B" w:eastAsia="HG明朝B" w:hint="eastAsia"/>
          <w:sz w:val="36"/>
          <w:szCs w:val="36"/>
        </w:rPr>
        <w:t xml:space="preserve">沢支所　</w:t>
      </w:r>
      <w:r w:rsidRPr="00A46FE5">
        <w:rPr>
          <w:rFonts w:ascii="HG明朝B" w:eastAsia="HG明朝B" w:hint="eastAsia"/>
          <w:sz w:val="32"/>
          <w:szCs w:val="32"/>
        </w:rPr>
        <w:t>担当水本</w:t>
      </w:r>
      <w:r w:rsidRPr="007155C0">
        <w:rPr>
          <w:rFonts w:ascii="HG明朝B" w:eastAsia="HG明朝B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>
        <w:rPr>
          <w:rFonts w:ascii="Segoe UI Symbol" w:eastAsia="HG明朝B" w:hAnsi="Segoe UI Symbol" w:cs="Segoe UI Symbol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☎</w:t>
      </w:r>
      <w:r w:rsidR="00000F54">
        <w:rPr>
          <w:rFonts w:ascii="Segoe UI Symbol" w:eastAsia="HG明朝B" w:hAnsi="Segoe UI Symbol" w:cs="Segoe UI Symbol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Segoe UI Symbol" w:eastAsia="HG明朝B" w:hAnsi="Segoe UI Symbol" w:cs="Segoe UI Symbol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0766-61-2356</w:t>
      </w:r>
      <w:r w:rsidRPr="007155C0">
        <w:rPr>
          <w:rFonts w:ascii="HG明朝B" w:eastAsia="HG明朝B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>
        <w:rPr>
          <w:rFonts w:hint="eastAsia"/>
        </w:rPr>
        <w:t xml:space="preserve">　</w:t>
      </w:r>
    </w:p>
    <w:sectPr w:rsidR="009E0F7B" w:rsidRPr="001F59E5" w:rsidSect="00F27A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46A05"/>
    <w:multiLevelType w:val="hybridMultilevel"/>
    <w:tmpl w:val="707A60D2"/>
    <w:lvl w:ilvl="0" w:tplc="DA848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47769F"/>
    <w:multiLevelType w:val="hybridMultilevel"/>
    <w:tmpl w:val="2C10E9C0"/>
    <w:lvl w:ilvl="0" w:tplc="25CC5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C7"/>
    <w:rsid w:val="00000F54"/>
    <w:rsid w:val="001F59E5"/>
    <w:rsid w:val="00286497"/>
    <w:rsid w:val="003319F0"/>
    <w:rsid w:val="00702475"/>
    <w:rsid w:val="007155C0"/>
    <w:rsid w:val="0098274F"/>
    <w:rsid w:val="009E0F7B"/>
    <w:rsid w:val="00A46FE5"/>
    <w:rsid w:val="00AE7CDF"/>
    <w:rsid w:val="00B6509F"/>
    <w:rsid w:val="00D5025C"/>
    <w:rsid w:val="00D56D0F"/>
    <w:rsid w:val="00F2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34563-B680-4A7E-B7E7-9783E909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F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91A29-2F1A-4F46-BD3B-61CA95D6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oyabe91</dc:creator>
  <cp:keywords/>
  <dc:description/>
  <cp:lastModifiedBy>oyb94</cp:lastModifiedBy>
  <cp:revision>2</cp:revision>
  <cp:lastPrinted>2014-07-09T05:14:00Z</cp:lastPrinted>
  <dcterms:created xsi:type="dcterms:W3CDTF">2014-07-09T05:16:00Z</dcterms:created>
  <dcterms:modified xsi:type="dcterms:W3CDTF">2014-07-09T05:16:00Z</dcterms:modified>
</cp:coreProperties>
</file>