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DC346A" w:rsidRPr="00F02FE2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02FE2">
        <w:rPr>
          <w:rFonts w:ascii="ＭＳ 明朝" w:hAnsi="ＭＳ 明朝" w:hint="eastAsia"/>
          <w:sz w:val="24"/>
          <w:szCs w:val="24"/>
        </w:rPr>
        <w:t>＜採択者番号＞</w:t>
      </w: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AF7827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bookmarkStart w:id="0" w:name="_GoBack"/>
      <w:r w:rsidR="00DC346A" w:rsidRPr="00F02FE2">
        <w:rPr>
          <w:rFonts w:ascii="ＭＳ 明朝" w:hAnsi="ＭＳ 明朝" w:hint="eastAsia"/>
          <w:sz w:val="18"/>
          <w:szCs w:val="18"/>
        </w:rPr>
        <w:t>（住所・名称・代表者</w:t>
      </w:r>
      <w:r w:rsidR="00E46092" w:rsidRPr="00F02FE2">
        <w:rPr>
          <w:rFonts w:ascii="ＭＳ 明朝" w:hAnsi="ＭＳ 明朝" w:hint="eastAsia"/>
          <w:sz w:val="18"/>
          <w:szCs w:val="18"/>
        </w:rPr>
        <w:t>・印</w:t>
      </w:r>
      <w:r w:rsidR="00DC346A" w:rsidRPr="00F02FE2">
        <w:rPr>
          <w:rFonts w:ascii="ＭＳ 明朝" w:hAnsi="ＭＳ 明朝" w:hint="eastAsia"/>
          <w:sz w:val="18"/>
          <w:szCs w:val="18"/>
        </w:rPr>
        <w:t>）</w:t>
      </w:r>
      <w:bookmarkEnd w:id="0"/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F7827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:rsidR="00F7081F" w:rsidRPr="00F826A6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85726D" w:rsidRPr="00247851" w:rsidRDefault="0085726D" w:rsidP="002B6A58">
      <w:pPr>
        <w:rPr>
          <w:rFonts w:ascii="ＭＳ 明朝" w:hAnsi="ＭＳ 明朝"/>
          <w:sz w:val="24"/>
        </w:rPr>
      </w:pPr>
    </w:p>
    <w:p w:rsidR="00327EB1" w:rsidRPr="00247851" w:rsidRDefault="00327EB1" w:rsidP="00327EB1">
      <w:pPr>
        <w:spacing w:line="240" w:lineRule="exact"/>
        <w:rPr>
          <w:rFonts w:ascii="ＭＳ 明朝" w:hAnsi="ＭＳ 明朝"/>
          <w:sz w:val="22"/>
        </w:rPr>
      </w:pPr>
      <w:r w:rsidRPr="00247851">
        <w:rPr>
          <w:rFonts w:ascii="ＭＳ 明朝" w:hAnsi="ＭＳ 明朝" w:hint="eastAsia"/>
          <w:sz w:val="22"/>
        </w:rPr>
        <w:t>【注】「雇用を増加させる取組」により50万円を超える補助金の交付を受けようとする場合には、</w:t>
      </w:r>
    </w:p>
    <w:p w:rsidR="0059798B" w:rsidRPr="00247851" w:rsidRDefault="00D70DCA" w:rsidP="00F7081F">
      <w:pPr>
        <w:spacing w:line="240" w:lineRule="exact"/>
        <w:ind w:leftChars="300" w:left="6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「被保険者縦覧照会回答票」（公募開始日からの期間のもの）を、事業完了日以後、管轄する年金事務所から取得のうえ「写し」を添付</w:t>
      </w:r>
      <w:r w:rsidR="00327EB1" w:rsidRPr="00247851">
        <w:rPr>
          <w:rFonts w:ascii="ＭＳ 明朝" w:hAnsi="ＭＳ 明朝" w:hint="eastAsia"/>
          <w:sz w:val="22"/>
        </w:rPr>
        <w:t>してください</w:t>
      </w:r>
      <w:r>
        <w:rPr>
          <w:rFonts w:ascii="ＭＳ 明朝" w:hAnsi="ＭＳ 明朝" w:hint="eastAsia"/>
          <w:sz w:val="22"/>
        </w:rPr>
        <w:t>（当該新規雇用者が誰か分かるよう記述</w:t>
      </w:r>
      <w:r w:rsidR="009E7721">
        <w:rPr>
          <w:rFonts w:ascii="ＭＳ 明朝" w:hAnsi="ＭＳ 明朝" w:hint="eastAsia"/>
          <w:sz w:val="22"/>
        </w:rPr>
        <w:t>等する</w:t>
      </w:r>
      <w:r>
        <w:rPr>
          <w:rFonts w:ascii="ＭＳ 明朝" w:hAnsi="ＭＳ 明朝" w:hint="eastAsia"/>
          <w:sz w:val="22"/>
        </w:rPr>
        <w:t>こと）</w:t>
      </w:r>
      <w:r w:rsidR="00327EB1" w:rsidRPr="00247851">
        <w:rPr>
          <w:rFonts w:ascii="ＭＳ 明朝" w:hAnsi="ＭＳ 明朝" w:hint="eastAsia"/>
          <w:sz w:val="22"/>
        </w:rPr>
        <w:t>。</w:t>
      </w:r>
    </w:p>
    <w:p w:rsid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lastRenderedPageBreak/>
        <w:t>（別紙３）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Pr="002B6A58" w:rsidRDefault="002B6A58" w:rsidP="002B6A58">
      <w:pPr>
        <w:rPr>
          <w:sz w:val="24"/>
        </w:rPr>
      </w:pPr>
    </w:p>
    <w:p w:rsidR="002B6A58" w:rsidRDefault="002B6A58" w:rsidP="002B6A58">
      <w:pPr>
        <w:jc w:val="center"/>
        <w:rPr>
          <w:rFonts w:ascii="ＭＳ 明朝" w:hAnsi="ＭＳ 明朝"/>
          <w:sz w:val="24"/>
          <w:lang w:eastAsia="zh-CN"/>
        </w:rPr>
      </w:pPr>
      <w:r w:rsidRPr="002B6A58">
        <w:rPr>
          <w:rFonts w:ascii="ＭＳ 明朝" w:hAnsi="ＭＳ 明朝" w:hint="eastAsia"/>
          <w:sz w:val="24"/>
          <w:lang w:eastAsia="zh-CN"/>
        </w:rPr>
        <w:t>支出内訳書</w:t>
      </w:r>
    </w:p>
    <w:p w:rsidR="0059798B" w:rsidRPr="0059798B" w:rsidRDefault="0059798B" w:rsidP="0059798B">
      <w:pPr>
        <w:wordWrap w:val="0"/>
        <w:jc w:val="right"/>
        <w:rPr>
          <w:u w:val="single"/>
          <w:lang w:eastAsia="zh-CN"/>
        </w:rPr>
      </w:pPr>
      <w:r w:rsidRPr="0059798B">
        <w:rPr>
          <w:rFonts w:hint="eastAsia"/>
          <w:u w:val="single"/>
          <w:lang w:eastAsia="zh-CN"/>
        </w:rPr>
        <w:t xml:space="preserve">事業者名：　　　　　　　　</w:t>
      </w:r>
    </w:p>
    <w:p w:rsidR="0059798B" w:rsidRPr="0059798B" w:rsidRDefault="0059798B" w:rsidP="0059798B">
      <w:pPr>
        <w:wordWrap w:val="0"/>
        <w:jc w:val="right"/>
        <w:rPr>
          <w:u w:val="single"/>
          <w:lang w:eastAsia="zh-CN"/>
        </w:rPr>
      </w:pPr>
      <w:r w:rsidRPr="0059798B">
        <w:rPr>
          <w:rFonts w:hint="eastAsia"/>
          <w:u w:val="single"/>
          <w:lang w:eastAsia="zh-CN"/>
        </w:rPr>
        <w:t xml:space="preserve">番　　号：　　　　　　　　</w:t>
      </w:r>
    </w:p>
    <w:p w:rsidR="0059798B" w:rsidRPr="0059798B" w:rsidRDefault="0059798B" w:rsidP="0059798B">
      <w:pPr>
        <w:jc w:val="right"/>
        <w:rPr>
          <w:u w:val="single"/>
          <w:lang w:eastAsia="zh-CN"/>
        </w:rPr>
      </w:pPr>
    </w:p>
    <w:p w:rsidR="0059798B" w:rsidRPr="0059798B" w:rsidRDefault="0059798B" w:rsidP="0059798B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11．車両購入費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12．委託費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13．外注費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left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補助対象経費合計</w:t>
            </w:r>
            <w:r w:rsidRPr="0059798B">
              <w:rPr>
                <w:rFonts w:hint="eastAsia"/>
                <w:sz w:val="18"/>
                <w:szCs w:val="18"/>
              </w:rPr>
              <w:t>（上記</w:t>
            </w:r>
            <w:r w:rsidRPr="0059798B">
              <w:rPr>
                <w:rFonts w:hint="eastAsia"/>
                <w:sz w:val="18"/>
                <w:szCs w:val="18"/>
              </w:rPr>
              <w:t>1.</w:t>
            </w:r>
            <w:r w:rsidRPr="0059798B">
              <w:rPr>
                <w:rFonts w:hint="eastAsia"/>
                <w:sz w:val="18"/>
                <w:szCs w:val="18"/>
              </w:rPr>
              <w:t>～</w:t>
            </w:r>
            <w:r w:rsidRPr="0059798B">
              <w:rPr>
                <w:rFonts w:hint="eastAsia"/>
                <w:sz w:val="18"/>
                <w:szCs w:val="18"/>
              </w:rPr>
              <w:t>13.</w:t>
            </w:r>
            <w:r w:rsidRPr="0059798B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</w:t>
            </w:r>
          </w:p>
          <w:p w:rsidR="0059798B" w:rsidRPr="0059798B" w:rsidRDefault="0059798B" w:rsidP="0059798B">
            <w:pPr>
              <w:ind w:firstLineChars="300" w:firstLine="720"/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３分の２の金額</w:t>
            </w: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98B" w:rsidRPr="0059798B" w:rsidRDefault="0059798B" w:rsidP="0059798B">
            <w:r w:rsidRPr="0059798B">
              <w:rPr>
                <w:rFonts w:hint="eastAsia"/>
              </w:rPr>
              <w:t>（２）交付決定通知書記載の補助金の額</w:t>
            </w:r>
          </w:p>
          <w:p w:rsidR="0059798B" w:rsidRPr="0059798B" w:rsidRDefault="0059798B" w:rsidP="0059798B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r w:rsidRPr="0059798B">
              <w:rPr>
                <w:rFonts w:hint="eastAsia"/>
              </w:rPr>
              <w:t>（３）補助金額</w:t>
            </w:r>
          </w:p>
          <w:p w:rsidR="0059798B" w:rsidRPr="0059798B" w:rsidRDefault="0059798B" w:rsidP="0059798B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center"/>
            </w:pPr>
            <w:r w:rsidRPr="0059798B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jc w:val="center"/>
            </w:pPr>
            <w:r w:rsidRPr="0059798B">
              <w:rPr>
                <w:rFonts w:hint="eastAsia"/>
              </w:rPr>
              <w:t>交付を受ける補助金額（精算額）</w:t>
            </w:r>
          </w:p>
          <w:p w:rsidR="0059798B" w:rsidRPr="0059798B" w:rsidRDefault="0059798B" w:rsidP="0059798B">
            <w:pPr>
              <w:jc w:val="center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</w:tbl>
    <w:p w:rsidR="0059798B" w:rsidRPr="0059798B" w:rsidRDefault="0059798B" w:rsidP="0059798B">
      <w:r w:rsidRPr="0059798B">
        <w:rPr>
          <w:rFonts w:hint="eastAsia"/>
        </w:rPr>
        <w:t>※収益納付がある場合には、補助金の確定額から納付分が減額されて精算されます。</w:t>
      </w:r>
    </w:p>
    <w:p w:rsidR="0059798B" w:rsidRDefault="0059798B" w:rsidP="0059798B">
      <w:pPr>
        <w:rPr>
          <w:rFonts w:ascii="ＭＳ 明朝" w:hAnsi="ＭＳ 明朝"/>
        </w:rPr>
      </w:pPr>
      <w:r w:rsidRPr="0059798B">
        <w:rPr>
          <w:rFonts w:ascii="ＭＳ 明朝" w:hAnsi="ＭＳ 明朝" w:hint="eastAsia"/>
        </w:rPr>
        <w:t>（別紙４の納付額（F）に記載がある場合は、「収益納付額（控除される額）」の欄に、別紙４の納付額（F）を記入）</w:t>
      </w:r>
    </w:p>
    <w:p w:rsidR="00F7081F" w:rsidRPr="0059798B" w:rsidRDefault="00F7081F" w:rsidP="0059798B">
      <w:pPr>
        <w:rPr>
          <w:rFonts w:ascii="ＭＳ 明朝" w:hAnsi="ＭＳ 明朝"/>
        </w:rPr>
      </w:pPr>
      <w:r w:rsidRPr="00EF0A81">
        <w:rPr>
          <w:rFonts w:ascii="ＭＳ 明朝" w:hAnsi="ＭＳ 明朝" w:hint="eastAsia"/>
        </w:rPr>
        <w:t>※共同申請の場合は、補助事業者ごとに作成すること。</w:t>
      </w: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P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F7081F">
      <w:pPr>
        <w:rPr>
          <w:rFonts w:ascii="ＭＳ 明朝" w:hAnsi="ＭＳ 明朝"/>
          <w:sz w:val="24"/>
        </w:rPr>
      </w:pPr>
    </w:p>
    <w:p w:rsidR="0059798B" w:rsidRPr="002B6A58" w:rsidRDefault="0059798B" w:rsidP="00C71175">
      <w:pPr>
        <w:rPr>
          <w:rFonts w:ascii="ＭＳ 明朝"/>
          <w:sz w:val="24"/>
        </w:rPr>
      </w:pPr>
    </w:p>
    <w:p w:rsidR="0059798B" w:rsidRDefault="0059798B" w:rsidP="002B6A58">
      <w:pPr>
        <w:rPr>
          <w:rFonts w:ascii="ＭＳ 明朝" w:hAnsi="ＭＳ 明朝"/>
          <w:sz w:val="24"/>
        </w:rPr>
      </w:pPr>
    </w:p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lastRenderedPageBreak/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平成　年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期間内における事業化等の状況について、小規模事業者持続化補助金交付要綱第２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247851">
        <w:rPr>
          <w:rFonts w:hint="eastAsia"/>
        </w:rPr>
        <w:t>て「無」の場合には、上記欄への記入は不要。</w:t>
      </w:r>
    </w:p>
    <w:p w:rsidR="002B6A58" w:rsidRPr="00247851" w:rsidRDefault="002B6A58" w:rsidP="002B6A58">
      <w:pPr>
        <w:spacing w:line="20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9417A9" w:rsidRDefault="009417A9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:rsidR="002B6A58" w:rsidRDefault="002B6A58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9417A9" w:rsidRPr="002B6A58" w:rsidRDefault="009417A9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874A51" w:rsidRPr="002B6A58" w:rsidRDefault="00874A51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1F1521" w:rsidRPr="0059798B" w:rsidRDefault="00EF0A81" w:rsidP="001F1521">
      <w:pPr>
        <w:rPr>
          <w:rFonts w:ascii="ＭＳ 明朝" w:hAnsi="ＭＳ 明朝"/>
        </w:rPr>
      </w:pPr>
      <w:r w:rsidRPr="002B6A58">
        <w:rPr>
          <w:rFonts w:hAnsi="Times New Roman" w:hint="eastAsia"/>
          <w:spacing w:val="10"/>
        </w:rPr>
        <w:t>（</w:t>
      </w:r>
      <w:r w:rsidR="001F1521"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="001F1521" w:rsidRPr="00EF0A81">
        <w:rPr>
          <w:rFonts w:ascii="ＭＳ 明朝" w:hAnsi="ＭＳ 明朝" w:hint="eastAsia"/>
        </w:rPr>
        <w:t>共同申請の場合は、補助事業者ごとに作成すること。</w:t>
      </w:r>
    </w:p>
    <w:p w:rsidR="001F1521" w:rsidRPr="002B6A58" w:rsidRDefault="001F152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sectPr w:rsidR="001F1521" w:rsidRPr="002B6A58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58" w:rsidRDefault="006A2C58" w:rsidP="00C77227">
      <w:r>
        <w:separator/>
      </w:r>
    </w:p>
  </w:endnote>
  <w:endnote w:type="continuationSeparator" w:id="0">
    <w:p w:rsidR="006A2C58" w:rsidRDefault="006A2C5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58" w:rsidRDefault="006A2C58" w:rsidP="00C77227">
      <w:r>
        <w:separator/>
      </w:r>
    </w:p>
  </w:footnote>
  <w:footnote w:type="continuationSeparator" w:id="0">
    <w:p w:rsidR="006A2C58" w:rsidRDefault="006A2C5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2C5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35BC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02FE2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E758-158F-46DA-ADF0-3F1820A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361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2016-12-26T07:09:00Z</dcterms:created>
  <dcterms:modified xsi:type="dcterms:W3CDTF">2016-12-26T07:09:00Z</dcterms:modified>
</cp:coreProperties>
</file>